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871BCF" w:rsidRPr="00871BCF" w:rsidTr="00871BCF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BCF" w:rsidRPr="00871BCF" w:rsidRDefault="00871BCF" w:rsidP="00871B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Aralık 2013  PAZARTESİ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BCF" w:rsidRPr="00871BCF" w:rsidRDefault="00871BCF" w:rsidP="00871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BCF" w:rsidRPr="00871BCF" w:rsidRDefault="00871BCF" w:rsidP="00871B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28867</w:t>
            </w:r>
            <w:proofErr w:type="gramEnd"/>
            <w:r w:rsidRPr="00871B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  <w:r w:rsidRPr="00871B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(Mükerrer)</w:t>
            </w:r>
          </w:p>
        </w:tc>
      </w:tr>
      <w:tr w:rsidR="00871BCF" w:rsidRPr="00871BCF" w:rsidTr="00871BC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BCF" w:rsidRPr="00871BCF" w:rsidRDefault="00871BCF" w:rsidP="0087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871BCF" w:rsidRPr="00871BCF" w:rsidTr="00871BC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871BCF" w:rsidRPr="00871BCF" w:rsidRDefault="00871BCF" w:rsidP="00871BC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 KAZALARIN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ETK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</w:p>
          <w:p w:rsidR="00871BCF" w:rsidRPr="00871BCF" w:rsidRDefault="00871BCF" w:rsidP="00871BCF">
            <w:pPr>
              <w:spacing w:before="100" w:beforeAutospacing="1" w:after="28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AZALTILMASI HAKKINDA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1BCF" w:rsidRPr="00871BCF" w:rsidRDefault="00871BCF" w:rsidP="00871B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stisnalar, Dayanak ve Tan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 tehlikeli maddeler bulunduran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ve muhtemel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insanlara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evreye olan zararlar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aza indirilmesi amac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seviyede, etkili ve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korumay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 ile ilgili usul ve esaslar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mevcut, bulundurulmas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muhtemel,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bir kimyasal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prosesin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kontrol kayb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esnas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beklenen tehlikeli maddeleri Ek-1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sinde belirtilen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erlere 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 veya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zerindeki miktarlarda bulunduran alt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Ancak; 11 inci, 12 nci, 13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14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15 inci, 16 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17 nci maddeler sadece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stisnalar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Silahl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Kuvvetlerindeki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ta, kararg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 ve kurumlara,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yonla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radyasyon faaliyetlerine,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Ek-1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miktarda ve cinste tehlikeli madde bulundursalar dahi;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Tehlikeli maddelerin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kapsanan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karayolu, demiryolu,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suyolu, deniz veya hava yoluyla ta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Tehlikeli maddelerin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bir boru hatt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Madenlerde, ta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ocaklar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sondaj kuyusu vas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minerallerin ve hidrokarbon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bazl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 maddelerin aranmas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faaliyetlerine,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Denizde, minerallerin ve hidrokarbon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bazl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 maddelerin aranmas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ile ilgili faaliyetlere,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depolama sahalar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uygulanmaz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Ancak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(c) bendinin (2) numaral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alt bendi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tehlikeli maddelerin pompalama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istasyonlar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depolama faaliyetlerine,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Ek-1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tan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tehlikeli maddelerin kullan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bendi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minerallerin ve hidrokarbon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bazl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 maddelerin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ile ilgili faaliyetlere ve bu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lemlere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depolama faaliyetlerine,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6331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ve 9/8/1983 tarihli ve 2872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Kanunu ile 29/6/2011 tarihli ve 644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Kararname ve 29/5/2009 tarihli ve 5902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Afet ve Acil Durum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dayan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Avrupa Birli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9/12/1996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96/82/EC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Konsey Direktifine paralel olarak,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uygulanmas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Acil servis hizmetleri: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kazalarda,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ve civar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zarar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aza indirilmesindeki kolluk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leri, itfaiye, ambulans, sahil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venlik, sivil savunma ve arama-kurtarma hizmetleri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hizmetlerini,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Alt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Ek-1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sinde verilen tehlikeli madde listelerinde,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 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 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erlere 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 veya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zerinde, ancak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 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teki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erlerin alt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miktarlarda tehlikeli madde bulunduran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kaza: Herhangi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letilmesi esnas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kontrols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geli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melerden kaynaklanan ve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veya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ve/veya insan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veya daha sonra ciddi tehlikeye yol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abilen bir veya birden fazla tehlikeli maddenin sebep oldu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yang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patlama olay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Depolama: Tehlikeli maddenin,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 yerde, gerekli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kontrol alt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tutulmas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stokta bulundurulmas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Heyet: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incelemesi neticesinde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lemlere karar veren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tefti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 en az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heyeti,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letmeci: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sahibi veya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6331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Kanununda belirtilen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veya tesisin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letilmesinden sorumlu ve/veya buradaki teknik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karar verici herhangi bir ger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veya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Kantitatif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erlendirmesi: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 tabanl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bilimsel metotlarla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metodolojisini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Komisyon: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incelemek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tefti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 en az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komisyonu,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Karayolu, demiryolu veya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suyolu ile ayr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iki veya daha fazla alan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olarak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ayn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yerle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kede yer alan ve ayn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kontrol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 ortak altyap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faaliyetler de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olmak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6331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Kanununda belirtilen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tan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nda, tehlikeli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maddelerin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bir veya daha fazla tesisin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alan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proofErr w:type="gramEnd"/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olan en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 seviyesi: Kantitatif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sonucuna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senaryo edilen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 riskinin indirilmesi gereken frekans seviyesini,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Risk: Tehlikeden kaynaklanacak 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yaralanma,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kirlili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 da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zararl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gelme ihtimalini,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Tehlike: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var olan ya da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gelebilecek, insan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evreyi etkileyebilecek zarar veya hasar verme potansiyelini,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Tehlikeli madde: Ek-1,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tun1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listelenen veya Ek-1,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2,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 1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listelenen bir kategori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erisindeki hammadde,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yan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art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ve/veya ara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olarak mevcut olan veya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bir kimyasalprosesin kontrol kayb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esnas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bir maddeyi veya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stahzar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Tesis: Tehlikeli maddelerin kullan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retildi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depoland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erisindeki teknik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 ve bu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nitenin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olan te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hizat,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boru tesisat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birime hizmet eden demiryolu rampa hatlar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tersaneleri ve doldurma-bo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altma 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platformlar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 sistemlerini,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veya sabit dalgak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ambarlar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benzer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Ek-1,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verilen tehlikeli madde listelerinde,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 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teki 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erlere 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 veya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zerindeki miktarlarda tehlikeli madde bulunduran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eder.</w:t>
            </w:r>
          </w:p>
          <w:p w:rsidR="00871BCF" w:rsidRPr="00871BCF" w:rsidRDefault="00871BCF" w:rsidP="00871BC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1BCF" w:rsidRPr="00871BCF" w:rsidRDefault="00871BCF" w:rsidP="00871B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letmecinin genel 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gelmesi durumunda, bunlar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etkilerini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 insanlara en az zarar verecek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tedbirleri almakla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uzman ki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kurumlardan hizmet almas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sorumluluklar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ortadan kald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Bildirimler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Ek-1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sinde belirtilen tehlikeli maddeleri bulunduran veya bulunduracak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Faaliyet halindeki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tarihinden itibaren,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faaliyete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sayfas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program paketini kullanarak bildirimini yapar.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Beyan edilen tehlikeli maddelerin miktar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seviyesini etkileyecek bir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b) Beyan edilen tehlikeli maddelerin niteli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veya fiziki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Uygulanan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proseslerde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verilen bilgilerde herhangi bir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faaliyetine son vermesi veya devredilmesi,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hallerinde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yirmi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bildirimini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Kantitatif risk de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alt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 tehlikelerinin belirlenmesi ve bu tehlikelerden kaynaklanacak risklerin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 amac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kantitatif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metotlarla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Kantitatif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erlendirmesinde,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kazaya yol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tehlikeler ve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hususlar dikkate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Tehlikeli kimyasallar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kimyasallar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miktarlar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etkile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Kimyasal maruziyetin insan ve/veya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Patlay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ortamlar ve bu ortamlar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patlay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ortam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alanlarda kullan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lacakekipmanlar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uygunlu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Proses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erisindeki tehlikeli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belirlenmesi ve grupland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Proses tehlikeleri ile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ekipmanlar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ve/veya enstr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etkile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Proses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enstr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acil durum kapatma sistemlerinin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ve sertifikasyonu.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Bak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onar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venilirlik verisi.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venilirlik merkezli ger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tirilecek bak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risk temelli kontrol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 senaryolar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neden ve sonu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analizi.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ya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anan kazalar ve bu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nicel tekrarlanma olas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nsan hatalar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venilirlik analizi.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kantitatif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erlendirmesinde kulland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venilirlik verisi ile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 senaryolar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verilerini, bak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kaza analizleri veya enstr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mantasyon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sertifikasyonu gibi hangi veri bankalar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konusunda ayr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letmecisi,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belgelerini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raporuyla birlikte dijital ortamda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Bu madde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erlendirmesinde,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29/12/2012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28512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Gazete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inin,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ayk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olmayan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mk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olan en 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ksek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nlem seviyesi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kantitatif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risk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tehlikeli ekipmanlar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senaryo edilen her bir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her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sonucunun meydana gelme frekans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1x10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-4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seviyesine veya bu seviyeden daha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seviyeye indirmek zorundad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nleme politika belgesi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Alt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letmecisi, asgari olarak Ek-3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belirtilen bilgileri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erecek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bu maddenin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 format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formattaki bilgileri dikkate alarak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nlenmesi ile ilgili politikas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belirten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belgesini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veya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bu belgeyi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bildirim sistemine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kler, asl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muhafaza eder.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Faaliyet halindeki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 maddenin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girmesini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6 ay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un, bulundurdu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tehlikeli maddelerin cinsi ve/veya miktar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nedeniyle alt seviyeli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haline gelmesi durumunda;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bu maddenin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tarihinden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ise,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tarihini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teakip bir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tarihinden sonra ise kapsama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tarihi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bir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durumlarda faaliyete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kazaya neden olabilecek; kazaya ramak kalma veya kullan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prosesin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mevcut tehlikeli maddelerin niteli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inin, miktar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depolama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eklinin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Ek-3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belirtilen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sisteminde bir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irilir ve gerekirse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sisteminin denetimi esnas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uygulanan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sisteminin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belgesinde belirtilenden farkl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tespit edilmesi durumunda geciktirmeksizin,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irilir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belgesinde belirtilen politikay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 ile ilgili bir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mlar.</w:t>
            </w:r>
          </w:p>
          <w:p w:rsidR="00871BCF" w:rsidRPr="00871BCF" w:rsidRDefault="00871BCF" w:rsidP="00871BC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1BCF" w:rsidRPr="00871BCF" w:rsidRDefault="00871BCF" w:rsidP="00871B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Hususlar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raporu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letmecisi, asgari olarak Ek-2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bilgileri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ermek kayd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bu 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 format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formattaki bilgileri dikkate alarak bir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veya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raporu;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evresinin,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faaliyetlerin ve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proseslerin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Ek-3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belirtilen ilkeleri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erecek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uygulanan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 ile ilgili bilgilerin ve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taahh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tlerinin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bir belgedir.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Faaliyet halindeki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 maddenin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girmesini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6 ay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un, bulundurdu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tehlikeli maddelerin cinsi ve/veya miktar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nedeniyle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haline gelmesi durumunda;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bu maddenin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tarihinden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ise,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tarihini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teakip bir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bu maddenin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tarihinden sonra ise, kapsama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tarihi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bir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durumlarda faaliyete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 Belirtilen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relerde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cbir nedenler haricinde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olmad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kabul edilir.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uygun/olumlu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verilmeyen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yeterlilik verilmez.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incelenmesi;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Sadece,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bu maddenin on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 formata uygun olup olmad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 istenen asgari bilginin bulunup bulunmad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incelemedir,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ait oldu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un, insan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yeterlili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bir inceleme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denetim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Yeni kurulacak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 belirtilen bilginin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incelenmesi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 sonu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ncaya kadar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letmeye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amaz.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 belirtilen bilginin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 durumu yans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 bilginin 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sorumludur.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incelenmesi,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bilginin 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 oldu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varsay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letmeci: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 eksik bilgi tespit edilmesi halinde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eksik bilgiyi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belirtilen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slak imzal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ve bu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dijital haldeki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kopyas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yeterli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kendisine bildirilmesini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on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bildirim ve 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sistemine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tamam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 durumda bu incelemeyi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raporun kendisine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ay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 yeterli bulunmayan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eksik bilginin incelenmesini ise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eksik bilginin kendisine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bir ay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tamamlar.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letmeci;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incelenmesi safhas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il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bilgi talep edilmesi halinde gerekli bilgiyi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incelenmesi sonucunda,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sonucu, bu 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format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ve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 istenen bilgisi tam olan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yeterli bulunur. Bu durum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bildirilir ve yeterli bulunan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sonucu, bu 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format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 istenen bilgilerin tam olmamas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 inceleme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leminde tespit edilen 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ve/veya bilgi eksikli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giderilmesi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altm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fazla iki defa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verilir. </w:t>
            </w:r>
            <w:proofErr w:type="gramEnd"/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verilen her altm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letmecinin, 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ve/veya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raporundaki eksik bilgiyi gidererek eksik bilgiyi veya eksik bilgiyi de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son halinin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zorunludur. Bu altm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yapt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bildirimin tebligat tarihini izleyen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itibaren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lemeye 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incelenmesi sonucunda,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ve/veya bilgi eksikli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giderdi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tespit edilmesi durumunda,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yeterli bulunur. Bu durum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bildirilir ve yeterli bulunan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en fazla iki defa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verilmesine ra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raporundaki 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giderilmemesi, eksik bilginin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nderilmemesi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nderilen bilginin eksik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yetersiz bulunur ve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tamamen durdurulur.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nderilmemesi veya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olmad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 edilmesi halinde,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tamamen durdurulur.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ile ilgili bir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raporunun g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ncellenmesi veya g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ncellenerek tekrar g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nderilmesi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11 inci madde gere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inceleme sonucunda yeterli bulunan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kazaya neden olabilecek;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Kazaya ramak kalma,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Kullan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prosesin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mevcut tehlikeli maddelerin niteli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inin, miktar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depolama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eklinin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halinde,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Ek-3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belirtilen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sisteminde bir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tehlikeler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erlendirilerek gecikmeksizin,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sisteminin denetimi esnas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ncellenmesine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ek bilginin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 durumu yans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 edilmesi halinde,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irilir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hususlar sonucunda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raporunda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ncelleme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sadece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ncellemeye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ek bilgi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bildirim sistemine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klenir.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raporunu,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durumlarda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ncellemeleri de kapsayacak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ekilde, yeterli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tarihten itibaren her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nceller ve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renin bitiminden itibaren yirmi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 Belirtilen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cbir nedenler haricinde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olmad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kabul edilir.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11 inci madde 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ile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ncellenmesine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ek bilginin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 durumu yans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 bilginin 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sorumludur.</w:t>
            </w:r>
          </w:p>
          <w:p w:rsidR="00871BCF" w:rsidRPr="00871BCF" w:rsidRDefault="00871BCF" w:rsidP="00871BC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1BCF" w:rsidRPr="00871BCF" w:rsidRDefault="00871BCF" w:rsidP="00871B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letmecisi, asgari olarak Ek-4,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 ve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2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bilgileri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ermek kayd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bu 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 format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formattaki bilgileri dikkate alarak bir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veya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uygun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kendisine bildirilmesinden itibaren otuz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 Belirtilen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 edilir.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konusunda 17 nci 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alanda yer alan tesis yetkilileri, acil servis hizmetlerini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birimler, ilgili Valilik,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Organize Sanayi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yer almas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Organize Sanayi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yer almas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bilgi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bulunur.</w:t>
            </w:r>
            <w:proofErr w:type="gramEnd"/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muhtemel bir kontrol kayb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 deniz kirlili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halinde,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21/10/2006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26326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Gazete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Deniz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evresinin Petrol ve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Zararl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Maddelerle Kirlenmesinde Acil Durumlarda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ve Zararlar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Tazmini Esaslar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Kanunun Uygulama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23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istinaden onaylanm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tesisi acil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sadece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 deniz kirlili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dahale etme bak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bahse konu hususu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belirtirler.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incelenir.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incelenmesi;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deki formata uygun olup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olmad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istenen asgari bilginin bulunup bulunmad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bir inceleme olup, acil durum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nlemlerinin yeterlili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bir inceleme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denetim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bilginin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 durumu yans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 olup bu bilginin 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sorumludur.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incelenmesi,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bilginin 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 oldu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varsay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letmeci: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dahili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eksik bilgi tespit edilmesi halinde,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eksik bilgiyi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slak imzal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ve bu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dijital haldeki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kopyas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yeterli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kendisine bildirilmesini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on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bildirim ve 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sistemine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durumlarda bu incelemeyi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kendisine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ay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 yeterli bulunmayan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eksik bilginin incelenmesini ise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eksik bilginin kendisine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bir ay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tamamlar.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incelenmesi safhas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il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bilgi talep edilmesi halinde gerekli bilgiyi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incelenmesi sonucunda,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sonucu, bu 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ve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istenen bilgisi tam olan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 bulunur. Bu durum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bildirilir ve yeterli bulunan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Organize Sanayi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lgesinde ise Organize Sanayi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yer almas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sonucu, bu 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format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istenen bilgilerin tam olmamas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inceleme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leminde tespit edilen 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ve/veya bilgi eksikli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giderilmesi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altm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fazla iki defa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verilir. </w:t>
            </w:r>
            <w:proofErr w:type="gramEnd"/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verilen her altm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letmecinin, 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ve/veya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eksik bilgiyi gidererek eksik bilgiyi veya eksik bilgiyi de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 halinin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 Bu altm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yapt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bildirimin tebligat tarihini izleyen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itibaren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lemeye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verilen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incelenmesi sonucunda,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ve/veya bilgi eksikli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giderdi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tespit edilmesi durumunda,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 bulunur. Bu durum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bildirilir ve yeterli bulunan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Organize Sanayi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lgesinde ise Organize Sanayi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lgesinde ise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en fazla iki defa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verilmesine ra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ndaki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format uygunsuzlu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giderilmemesi, eksik bilginin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nderilmemesi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nderilen bilginin eksik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durumunda9/8/1983 tarihli ve 2872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Kanunu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nderilmemesi veya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 halinde, 2872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Kanunu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ilgili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Afet ve Acil Durum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alarak bir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Harici acil durum plan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ilgili olarak,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kleri, Ek-4,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1 ve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belirtilen bilgilerden az olmamak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13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maddenin on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dikkate alarak bir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 veya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6 ay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isteyebilece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herhangi bir ek bilgiyi talep edilen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konusunda;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letmecilerle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bulunur,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Gerek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rmesi halinde acil servis hizmeti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birimlerden, Organize Sanayi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klerinden,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klerinden, kom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illerin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klerinden ve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kapsad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idarelere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kurum ve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 bilgi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tasla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kamunun bilgilenmesi 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verebilmesi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30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kamunun eri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imine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getirilir.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maddenin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de dikkate alarak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son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eklini verir ve bu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birer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Afet ve Acil Durum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Acil durum planlar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g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zden ge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irilmesi ve tatbik edilmesi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mayan aral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irir, gerekti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revize eder,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nceller,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tatbik eder ve acil servis hizmetleri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birimlerin yeterli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zeyde tatbikata kat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mayan aral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irir ve gerekti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ncelleyerek,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tatbikat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ve acil servis hizmetleri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birimlerle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yapar.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Acil durum planlar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uygulanmas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gere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 veya niteli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itibariyle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kazaya yol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beklenebilecek kontrols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bir olay meydana geldi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zaman, bu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gecikmeksizin uygular.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yle bir durum halinde ilgili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yetersiz kald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yetersiz kalabilece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durumlarda,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harici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gecikmeksizin uygular.</w:t>
            </w:r>
          </w:p>
          <w:p w:rsidR="00871BCF" w:rsidRPr="00871BCF" w:rsidRDefault="00871BCF" w:rsidP="00871BC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1BCF" w:rsidRPr="00871BCF" w:rsidRDefault="00871BCF" w:rsidP="00871BC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Kamunun bilgilendirilmesi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11 inci maddenin uyguland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letmecisi,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 bulundu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edilmesini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teakip otuz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muhtemel kazalar,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tedbirleri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gerekenler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belirlenen etki alan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yer alan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ilere, kamu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sekt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en uygun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 kullanarak bilgi verir.</w:t>
            </w:r>
            <w:proofErr w:type="gramEnd"/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bilgiyi kamuya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hale getirir.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bilgi, Ek-5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belirtilenlerden az olmamak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bu maddenin alt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rehber dikkate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bu 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istenen bilgiyi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rlarken,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 uygun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dan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bilginin 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u, yeterlili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sorumludur.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kazaya neden olabilecek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tehlikeli maddelerin niteli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veya miktar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veya depolaman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veya bu durumlar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masa dahi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mayan aral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klarla, bu 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bilgileri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irir ve gerekirse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kamunun bilgilendirilmesi 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rehber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bir kaza sonras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nda i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ndan sa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lanmas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gereken bilgiler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 meydana geldi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takdirde,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olan en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 en uygun ara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kullanarak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dakileri yerine getirir: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Valilik ve ilgili belediye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olmak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Afet ve Acil Durum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Halk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Kurumunu,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kazadan derhal haberdar eder ve kaza ile ilgili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bilgileri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lar: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Kazan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 ve geli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seyri.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tehlikeli maddeler ve miktarlar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Kazan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insan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zerindeki etkilerinin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olan mevcut verileri.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4)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acil durum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meydana gelen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kaza, Ek-6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verilen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 Bildirim Kriterleri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en az birini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yorsa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bu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(c) bendinde belirtilen form doldurulur.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meydana gelen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teakip altm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 bildirim ve 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sisteminde yer alan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Bildirme/Rapor Etme Formunu doldurarak elektronik olarak sisteme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Domino etkisi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bilgileri kullanarak,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konumu ve bulundurdu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tehlikeli maddeler nedeniyle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 ihtimalinin veya sonu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artabilecek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durumunu dikkate alarak,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gruplar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tayin eder.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tayin edilen bir gruptaki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letmecilerine ayn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grup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isim ve adreslerini bildirir.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tayin edilen bir gruptaki herhangi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letmecisi;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Gruptaki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letmecilerine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belgelerindeki,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sistemlerindeki,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ve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kazan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turaca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tehlikelerin do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dikkate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uygun bilgi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14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maddenin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17 nci 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kendi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 yerine getirmeleri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letmecileriyle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maddenin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bilgi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bu 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belirlenmi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gruplar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bilgi verir.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Bildirim ve kay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 sistemi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bilgileri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bir kay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sistemi kurar ve sistemin devaml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sistemdeki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bilgilere,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Afet ve Acil Durum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Afet ve Acil Durum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klerinin ise sistemdeki bilgilerden afet ve acil durum hizmetlerini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olanlar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eri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7 nci maddeye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bildirimler.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ncellenmesine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ek bilgi.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ncellenen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dahili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ncellenmesine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ek bilgi.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18 inci madde 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nderilen kaza bilgileri.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19 uncu maddenin birinci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tayin edilen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gruplar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Gizlilik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rlanacak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hangi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gizli olarak kabul edilece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11 inci ve 13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maddeleri uyar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lerle belirlenir.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Saha denetimleri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denetimleri, koordinasyon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bir denetim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na/program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programl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program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denetimler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 suretiyle ger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Denetim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/program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alt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denetim kapasitesine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kaynaklar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elverdi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kez denetlenmesini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ekilde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Her denetimi takiben, bir denetim raporu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Denetimlerde,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ve bu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insan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evreye olan zararlar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sisteminde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proses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teknik ve organizasyonel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yerine getirilip getirilmedi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denetlenir.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sisteminin denetimi esnas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raporu,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 acil durum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 de dikkate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Denetim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programl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denetimlerde, her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ta, Ek-3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 belirtilen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sisteminin unsurlar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kademeli olarak denetlenir.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bir programl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denetimde,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unsurlardan bir veya birden fazlas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denetlenir.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 unsurlar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denetiminin 6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tamamlanmas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 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ve incelemenin gerekli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hallerde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plans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z/program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denetimlerde;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Kazan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analizi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kazan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sebeplerini ve gelecekte benzer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gelmemesi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tedbirleri tespit etmeye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incelemelerde bulunulur,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Benzer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meydana gelmemesi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letmeciden gerekli tedbirlerin 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istenir,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Bu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acil durum planlar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uygulanmad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denetlenir,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18 inci maddede belirtilen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yerine getirip getirmedi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kontrol edilir.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Bu madde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denetimler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saha denetimlerini ifade eder.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denetimler ile ilgili bir tebli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dari tedbirler ve uygulanma usulleri ile yapt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Saha denetimlerinde;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hayati tehlike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turan bir hususun tespit edilmesi durumunda,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tamamen veya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smen durdurulur.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ayk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 edilmesi halinde,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ayk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bir defaya mahsus olmak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ve bir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mamak kayd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verilebilir. Faaliyet;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verilmemesi halinde derhal,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verilmesi durumunda bu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 ayk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zeltilmez ise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smen veya tamamen,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veya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resiz olarak durdurulur.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 insan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tehlike olu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turan faaliyetler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verilmeksizin durdurulur.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seviyeli bir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olmamas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incelenmek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nderilmemesi veya yetersiz bulunmas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tamam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durdurulur. Durdurmaya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olarak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usuller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inceleme komisyonu bu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durumlar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 halinde, tespitin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itibaren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komisyon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gerektiren tespitleri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ve komisyonun durdurma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belirten bir tutanak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zenler. Bu tutanak,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tarihi takip eden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karara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sekretarya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yerine getirilmesi amac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ilgili durdurma heyetine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Durdurma heyeti,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inceleme komisyonunca verilen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tutana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maddi hatalar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incelenmesi durumu sakl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uluyla,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kendisine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ilgili Valili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 Durdurma heyetinin tutanakta maddi hata tespit etmesi halinde, tutanak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 konulmadan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inceleme komisyonuna iade edilir.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24 saat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yerine getirilir.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tamam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durdurulur ve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amirinin emriyle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rlenir. Durumu belirleyen bir tutanak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 ve bir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birimine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sebep olan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olmamas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incelenmek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nderilmemesi veya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nderilen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yetersiz bulunmas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durumunun giderilmesi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talebini dilek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birimine iletir.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taahh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raporuyla ilgili yapaca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plan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mayla ilgili gerekli bilgileri bir dosya halinde dilek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eye ekler.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dosya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slak imzal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dijital ortamda ayr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dilek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ekinde verilir.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talebi, ilgili durdurma heyetine intikal ettirilir. Heyet, talebi dilek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 eklerinde bulunan bilgiler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erlendirir ve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verir. Gerekti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letmeciden ek bilgi talep edilebilir.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verilmesi halinde karar,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amiri, belirtilen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artlarda ve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labilmesi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lmesini ve durumu belirtir bir tutanak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tutana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birimine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talebinin durdurma heyetince uygun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lmemesi halinde bu karar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bildirilir.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amiri,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ge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tekrar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rlenmesini ve durdurma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devam edilmesini 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durduruldu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kurulu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 durdurmaya sebep hususlar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gidermeye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olarak,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yaz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slak imzal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ve dijital halde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olarak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birimine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inceleme komisyonu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yeterlilik 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be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incelenir.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sonucunda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yeterli bulunmas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Durdurma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neden olan hususlar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durdurman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belirten bir tutanak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 Bu tutanak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tarihi takip eden iki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karara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sekretarya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yerine getirilmesi amac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ilgili durdurma heyetine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Durdurma heyeti,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inceleme komisyonunca verilen durdurman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tutana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maddi hatalar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incelenmesi durumu sakl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uluyla,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kendisine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iki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ilgili valili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karar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 idare amiri taraf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yerine getirilir. Ayr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ca, yeterli bulunan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raporu,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Afet ve Acil Durum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 Ba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sonucunda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raporunun yetersiz bulunmas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Durdurma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neden olan hususlar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durdurman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belirtildi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bir tutanak 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 Bu tutanak 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tarihi takip eden iki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ilgili durdurma heyetine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Durdurma heyeti,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inceleme komisyonunca verilen durdurman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devam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tutana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maddi hatalar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incelenmesi durumu sakl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kalmak ko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uluyla, 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karar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kendisine ula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teakiben iki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ilgili 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bildirir.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tan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hususlara ayk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halinde 2872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Kanunu ve 6331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ilgili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18/8/2010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27676 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Gazete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Kontrol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nceki bildirimler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1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End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striyel Kazalar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Kontrol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Hakk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7 nci maddesine istinaden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bildirimler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eklerinde bildirimi gerektirecek bir de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ncaya kadar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tereken haz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7 nci maddesi yay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9 uncu maddesi ve 14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maddenin ikinci f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1/1/2017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24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1/1/2014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Di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maddeleri ise </w:t>
            </w: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1/1/2016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tarihinde,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proofErr w:type="gramEnd"/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girer.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26 </w:t>
            </w:r>
            <w:r w:rsidRPr="00871BCF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 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ehircilik Bakan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tereken y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1BCF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871B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Y</w:t>
              </w:r>
              <w:r w:rsidRPr="00871BCF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ö</w:t>
              </w:r>
              <w:r w:rsidRPr="00871B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netmeli</w:t>
              </w:r>
              <w:r w:rsidRPr="00871BCF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ğ</w:t>
              </w:r>
              <w:r w:rsidRPr="00871B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in ekleri i</w:t>
              </w:r>
              <w:r w:rsidRPr="00871BCF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ç</w:t>
              </w:r>
              <w:r w:rsidRPr="00871B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in t</w:t>
              </w:r>
              <w:r w:rsidRPr="00871BCF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ı</w:t>
              </w:r>
              <w:r w:rsidRPr="00871B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klay</w:t>
              </w:r>
              <w:r w:rsidRPr="00871BCF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ı</w:t>
              </w:r>
              <w:r w:rsidRPr="00871B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n</w:t>
              </w:r>
              <w:r w:rsidRPr="00871BCF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ı</w:t>
              </w:r>
              <w:r w:rsidRPr="00871BCF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z</w:t>
              </w:r>
            </w:hyperlink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871BCF" w:rsidRPr="00871BCF" w:rsidRDefault="00871BCF" w:rsidP="0087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BC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DF2C59" w:rsidRDefault="00DF2C59">
      <w:bookmarkStart w:id="0" w:name="_GoBack"/>
      <w:bookmarkEnd w:id="0"/>
    </w:p>
    <w:sectPr w:rsidR="00DF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B1"/>
    <w:rsid w:val="00871BCF"/>
    <w:rsid w:val="00DF2C59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71BCF"/>
  </w:style>
  <w:style w:type="character" w:customStyle="1" w:styleId="grame">
    <w:name w:val="grame"/>
    <w:basedOn w:val="VarsaylanParagrafYazTipi"/>
    <w:rsid w:val="00871BCF"/>
  </w:style>
  <w:style w:type="paragraph" w:styleId="NormalWeb">
    <w:name w:val="Normal (Web)"/>
    <w:basedOn w:val="Normal"/>
    <w:uiPriority w:val="99"/>
    <w:unhideWhenUsed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71BCF"/>
  </w:style>
  <w:style w:type="character" w:styleId="Kpr">
    <w:name w:val="Hyperlink"/>
    <w:basedOn w:val="VarsaylanParagrafYazTipi"/>
    <w:uiPriority w:val="99"/>
    <w:semiHidden/>
    <w:unhideWhenUsed/>
    <w:rsid w:val="00871BC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1B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71BCF"/>
  </w:style>
  <w:style w:type="character" w:customStyle="1" w:styleId="grame">
    <w:name w:val="grame"/>
    <w:basedOn w:val="VarsaylanParagrafYazTipi"/>
    <w:rsid w:val="00871BCF"/>
  </w:style>
  <w:style w:type="paragraph" w:styleId="NormalWeb">
    <w:name w:val="Normal (Web)"/>
    <w:basedOn w:val="Normal"/>
    <w:uiPriority w:val="99"/>
    <w:unhideWhenUsed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7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71BCF"/>
  </w:style>
  <w:style w:type="character" w:styleId="Kpr">
    <w:name w:val="Hyperlink"/>
    <w:basedOn w:val="VarsaylanParagrafYazTipi"/>
    <w:uiPriority w:val="99"/>
    <w:semiHidden/>
    <w:unhideWhenUsed/>
    <w:rsid w:val="00871BC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1B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12/20131230M1-1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6388</Words>
  <Characters>36417</Characters>
  <Application>Microsoft Office Word</Application>
  <DocSecurity>0</DocSecurity>
  <Lines>303</Lines>
  <Paragraphs>85</Paragraphs>
  <ScaleCrop>false</ScaleCrop>
  <Company/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irfan.kilic</dc:creator>
  <cp:keywords/>
  <dc:description/>
  <cp:lastModifiedBy>irfan.kilic</cp:lastModifiedBy>
  <cp:revision>3</cp:revision>
  <dcterms:created xsi:type="dcterms:W3CDTF">2013-12-31T06:08:00Z</dcterms:created>
  <dcterms:modified xsi:type="dcterms:W3CDTF">2013-12-31T06:08:00Z</dcterms:modified>
</cp:coreProperties>
</file>